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项目编号：HGJY-G2023104</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项目名称：2023年</w:t>
      </w:r>
      <w:r>
        <w:rPr>
          <w:rFonts w:hint="eastAsia" w:ascii="仿宋" w:hAnsi="仿宋" w:eastAsia="仿宋" w:cs="仿宋"/>
          <w:sz w:val="28"/>
          <w:szCs w:val="28"/>
          <w:lang w:val="en-US" w:eastAsia="zh-CN"/>
        </w:rPr>
        <w:t>7</w:t>
      </w:r>
      <w:r>
        <w:rPr>
          <w:rFonts w:hint="eastAsia" w:ascii="仿宋" w:hAnsi="仿宋" w:eastAsia="仿宋" w:cs="仿宋"/>
          <w:sz w:val="28"/>
          <w:szCs w:val="28"/>
        </w:rPr>
        <w:t>月电动机招标采购项目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或</w:t>
      </w:r>
      <w:r>
        <w:rPr>
          <w:rFonts w:hint="eastAsia" w:ascii="仿宋" w:hAnsi="仿宋" w:eastAsia="仿宋" w:cs="仿宋"/>
          <w:sz w:val="28"/>
          <w:szCs w:val="28"/>
        </w:rPr>
        <w:t>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7</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7</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11</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09：30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采购联系人：王先生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手机：15073433321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7FA40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2023-07-05T06:54:10Z</dcterms:created>
  <dc:creator>Administrator</dc:creator>
  <cp:lastModifiedBy>Administrator</cp:lastModifiedBy>
  <dcterms:modified xsi:type="dcterms:W3CDTF">2023-07-05T06:54:48Z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1D460EAFB0E1461DAC82431255292FA9_12</vt:lpwstr>
  </property>
</Properties>
</file>